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附2</w:t>
      </w:r>
    </w:p>
    <w:p>
      <w:pPr>
        <w:jc w:val="center"/>
        <w:rPr>
          <w:rFonts w:ascii="黑体" w:hAnsi="黑体" w:eastAsia="黑体" w:cs="Times New Roman"/>
          <w:szCs w:val="32"/>
          <w:shd w:val="solid" w:color="FFFFFF" w:fill="auto"/>
        </w:rPr>
      </w:pP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2023年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  <w:lang w:val="en-US" w:eastAsia="zh-CN"/>
        </w:rPr>
        <w:t>艺术教育家协会艺术教育</w:t>
      </w:r>
      <w:r>
        <w:rPr>
          <w:rFonts w:hint="eastAsia" w:ascii="方正小标宋简体" w:hAnsi="黑体" w:eastAsia="方正小标宋简体" w:cs="Times New Roman"/>
          <w:sz w:val="36"/>
          <w:szCs w:val="36"/>
          <w:shd w:val="solid" w:color="FFFFFF" w:fill="auto"/>
        </w:rPr>
        <w:t>研究项目申请汇总表</w:t>
      </w:r>
    </w:p>
    <w:p>
      <w:pPr>
        <w:rPr>
          <w:rFonts w:ascii="宋体" w:hAnsi="宋体" w:eastAsia="宋体" w:cs="Times New Roman"/>
          <w:szCs w:val="32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单位</w:t>
      </w:r>
      <w:r>
        <w:rPr>
          <w:rFonts w:hint="eastAsia" w:ascii="宋体" w:hAnsi="宋体" w:eastAsia="宋体" w:cs="宋体"/>
          <w:kern w:val="0"/>
          <w:sz w:val="24"/>
          <w:szCs w:val="24"/>
        </w:rPr>
        <w:t>名称（公章）：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3598"/>
        <w:gridCol w:w="1495"/>
        <w:gridCol w:w="2152"/>
        <w:gridCol w:w="1146"/>
        <w:gridCol w:w="1146"/>
        <w:gridCol w:w="3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exact"/>
          <w:jc w:val="center"/>
        </w:trPr>
        <w:tc>
          <w:tcPr>
            <w:tcW w:w="731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</w:t>
            </w:r>
          </w:p>
          <w:p>
            <w:pPr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352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146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课题科类</w:t>
            </w:r>
          </w:p>
        </w:tc>
        <w:tc>
          <w:tcPr>
            <w:tcW w:w="2108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所属学科</w:t>
            </w:r>
          </w:p>
        </w:tc>
        <w:tc>
          <w:tcPr>
            <w:tcW w:w="2244" w:type="dxa"/>
            <w:gridSpan w:val="2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课题主持人</w:t>
            </w:r>
          </w:p>
        </w:tc>
        <w:tc>
          <w:tcPr>
            <w:tcW w:w="352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课题其他完成人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职称</w:t>
            </w:r>
          </w:p>
        </w:tc>
        <w:tc>
          <w:tcPr>
            <w:tcW w:w="3524" w:type="dxa"/>
            <w:vMerge w:val="continue"/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31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46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22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52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职能部门：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联系人姓名：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联系人办公电话：</w:t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ab/>
      </w:r>
      <w:r>
        <w:rPr>
          <w:rFonts w:hint="eastAsia" w:ascii="宋体" w:hAnsi="宋体" w:eastAsia="宋体" w:cs="宋体"/>
          <w:kern w:val="0"/>
          <w:sz w:val="24"/>
          <w:szCs w:val="24"/>
        </w:rPr>
        <w:t>联系人手机：</w:t>
      </w:r>
    </w:p>
    <w:p>
      <w:pPr>
        <w:widowControl/>
        <w:spacing w:line="320" w:lineRule="exact"/>
        <w:ind w:left="720" w:hanging="720" w:hangingChars="3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说明：</w:t>
      </w:r>
      <w:r>
        <w:rPr>
          <w:rFonts w:ascii="宋体" w:hAnsi="宋体" w:eastAsia="宋体" w:cs="宋体"/>
          <w:kern w:val="0"/>
          <w:sz w:val="24"/>
          <w:szCs w:val="24"/>
        </w:rPr>
        <w:t>1.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课题科类按人才培养工作主要领域进行分类：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艺术教育，美育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教学质量评价改革，教学综合改革，其他；填写为其他类时在（）中注明具体类别。所属学科按本科专业目录规范名称填写，学科均不相符的填“其他”。</w:t>
      </w:r>
    </w:p>
    <w:p>
      <w:pPr>
        <w:widowControl/>
        <w:spacing w:line="320" w:lineRule="exact"/>
        <w:ind w:firstLine="720" w:firstLineChars="300"/>
        <w:jc w:val="left"/>
      </w:pPr>
      <w:r>
        <w:rPr>
          <w:rFonts w:ascii="宋体" w:hAnsi="宋体" w:eastAsia="宋体" w:cs="宋体"/>
          <w:kern w:val="0"/>
          <w:sz w:val="24"/>
          <w:szCs w:val="24"/>
        </w:rPr>
        <w:t>2.</w:t>
      </w:r>
      <w:r>
        <w:rPr>
          <w:rFonts w:hint="eastAsia" w:ascii="宋体" w:hAnsi="宋体" w:eastAsia="宋体" w:cs="宋体"/>
          <w:kern w:val="0"/>
          <w:sz w:val="24"/>
          <w:szCs w:val="24"/>
        </w:rPr>
        <w:t>课题主持人仅限</w:t>
      </w:r>
      <w:r>
        <w:rPr>
          <w:rFonts w:ascii="宋体" w:hAnsi="宋体" w:eastAsia="宋体" w:cs="宋体"/>
          <w:kern w:val="0"/>
          <w:sz w:val="24"/>
          <w:szCs w:val="24"/>
        </w:rPr>
        <w:t>1</w:t>
      </w:r>
      <w:r>
        <w:rPr>
          <w:rFonts w:hint="eastAsia" w:ascii="宋体" w:hAnsi="宋体" w:eastAsia="宋体" w:cs="宋体"/>
          <w:kern w:val="0"/>
          <w:sz w:val="24"/>
          <w:szCs w:val="24"/>
        </w:rPr>
        <w:t>人，其他完成人一般不超过</w:t>
      </w:r>
      <w:r>
        <w:rPr>
          <w:rFonts w:ascii="宋体" w:hAnsi="宋体" w:eastAsia="宋体" w:cs="宋体"/>
          <w:kern w:val="0"/>
          <w:sz w:val="24"/>
          <w:szCs w:val="24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人。</w:t>
      </w:r>
    </w:p>
    <w:sectPr>
      <w:headerReference r:id="rId3" w:type="default"/>
      <w:footerReference r:id="rId4" w:type="default"/>
      <w:pgSz w:w="16838" w:h="11906" w:orient="landscape"/>
      <w:pgMar w:top="1928" w:right="1587" w:bottom="1531" w:left="1587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sz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mZGI4NGY5YzUyMzYxMzczYjk0NWU2ZDVhMTZjZDMifQ=="/>
  </w:docVars>
  <w:rsids>
    <w:rsidRoot w:val="007A5960"/>
    <w:rsid w:val="000250BA"/>
    <w:rsid w:val="00033185"/>
    <w:rsid w:val="00127240"/>
    <w:rsid w:val="00135B8C"/>
    <w:rsid w:val="002522A7"/>
    <w:rsid w:val="00255686"/>
    <w:rsid w:val="00283B66"/>
    <w:rsid w:val="00293525"/>
    <w:rsid w:val="002C4FDA"/>
    <w:rsid w:val="003A07F4"/>
    <w:rsid w:val="003C4759"/>
    <w:rsid w:val="004C4BAA"/>
    <w:rsid w:val="004E3CDE"/>
    <w:rsid w:val="0058225C"/>
    <w:rsid w:val="00663575"/>
    <w:rsid w:val="00671A00"/>
    <w:rsid w:val="00733E2E"/>
    <w:rsid w:val="00737537"/>
    <w:rsid w:val="007A5960"/>
    <w:rsid w:val="00873CF1"/>
    <w:rsid w:val="0093290B"/>
    <w:rsid w:val="0096120F"/>
    <w:rsid w:val="009F27B8"/>
    <w:rsid w:val="00A76DF0"/>
    <w:rsid w:val="00BE51F3"/>
    <w:rsid w:val="00C12D0F"/>
    <w:rsid w:val="00C675E2"/>
    <w:rsid w:val="00E0241F"/>
    <w:rsid w:val="00E07BAD"/>
    <w:rsid w:val="00EB5CF9"/>
    <w:rsid w:val="00F530F4"/>
    <w:rsid w:val="0FAF04C0"/>
    <w:rsid w:val="12276A53"/>
    <w:rsid w:val="2ECF4FB2"/>
    <w:rsid w:val="31ED1E66"/>
    <w:rsid w:val="3D02415A"/>
    <w:rsid w:val="476121CD"/>
    <w:rsid w:val="4ED50E83"/>
    <w:rsid w:val="4FEF2AEF"/>
    <w:rsid w:val="59C97B9F"/>
    <w:rsid w:val="5FD16357"/>
    <w:rsid w:val="6F201F03"/>
    <w:rsid w:val="7C3073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uiPriority w:val="99"/>
    <w:pPr>
      <w:jc w:val="left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hue</Company>
  <Pages>1</Pages>
  <Words>301</Words>
  <Characters>307</Characters>
  <Lines>57</Lines>
  <Paragraphs>16</Paragraphs>
  <TotalTime>59</TotalTime>
  <ScaleCrop>false</ScaleCrop>
  <LinksUpToDate>false</LinksUpToDate>
  <CharactersWithSpaces>367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2023-03-29T08:31:00Z</dcterms:created>
  <dc:creator>李波</dc:creator>
  <cp:lastModifiedBy>陈锐</cp:lastModifiedBy>
  <cp:lastPrinted>2023-04-06T01:29:00Z</cp:lastPrinted>
  <dcterms:modified xsi:type="dcterms:W3CDTF">2023-09-07T09:07:18Z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0A0191D4C396432FBE3E8B1FA4DC8AF5</vt:lpwstr>
  </property>
</Properties>
</file>